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Pr="00851EB2" w:rsidRDefault="00851EB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Agenda March 25, 2019</w:t>
      </w:r>
    </w:p>
    <w:p w:rsidR="00C138AE" w:rsidRDefault="0009741C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</w:p>
    <w:p w:rsidR="00851EB2" w:rsidRDefault="00365DE0" w:rsidP="001C61F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Approval of Agenda</w:t>
      </w:r>
      <w:r w:rsidR="00A8424C" w:rsidRPr="00851EB2">
        <w:rPr>
          <w:rFonts w:ascii="Arial" w:hAnsi="Arial" w:cs="Arial"/>
          <w:sz w:val="24"/>
          <w:szCs w:val="24"/>
        </w:rPr>
        <w:t xml:space="preserve"> </w:t>
      </w:r>
    </w:p>
    <w:p w:rsidR="00365DE0" w:rsidRPr="00851EB2" w:rsidRDefault="00365DE0" w:rsidP="001C61F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51EB2">
        <w:rPr>
          <w:rFonts w:ascii="Arial" w:hAnsi="Arial" w:cs="Arial"/>
          <w:sz w:val="24"/>
          <w:szCs w:val="24"/>
        </w:rPr>
        <w:t>Review and</w:t>
      </w:r>
      <w:r w:rsidR="002A1076" w:rsidRPr="00851EB2">
        <w:rPr>
          <w:rFonts w:ascii="Arial" w:hAnsi="Arial" w:cs="Arial"/>
          <w:sz w:val="24"/>
          <w:szCs w:val="24"/>
        </w:rPr>
        <w:t xml:space="preserve"> Approv</w:t>
      </w:r>
      <w:r w:rsidR="0009741C" w:rsidRPr="00851EB2">
        <w:rPr>
          <w:rFonts w:ascii="Arial" w:hAnsi="Arial" w:cs="Arial"/>
          <w:sz w:val="24"/>
          <w:szCs w:val="24"/>
        </w:rPr>
        <w:t xml:space="preserve">al of Minutes </w:t>
      </w:r>
      <w:r w:rsidR="00851EB2">
        <w:rPr>
          <w:rFonts w:ascii="Arial" w:hAnsi="Arial" w:cs="Arial"/>
          <w:sz w:val="24"/>
          <w:szCs w:val="24"/>
        </w:rPr>
        <w:t>January 11, 2019</w:t>
      </w:r>
    </w:p>
    <w:p w:rsidR="0009741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09741C" w:rsidRDefault="0009741C" w:rsidP="0009741C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Zone- Amy</w:t>
      </w:r>
    </w:p>
    <w:p w:rsidR="00851EB2" w:rsidRDefault="00851EB2" w:rsidP="00851EB2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and Legislation</w:t>
      </w:r>
    </w:p>
    <w:p w:rsidR="00851EB2" w:rsidRDefault="00851EB2" w:rsidP="00851EB2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842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Mock Interviews</w:t>
      </w:r>
    </w:p>
    <w:p w:rsidR="00851EB2" w:rsidRDefault="00C167A4" w:rsidP="00851E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17, 2019</w:t>
      </w:r>
    </w:p>
    <w:p w:rsidR="00851EB2" w:rsidRDefault="00851EB2" w:rsidP="00851E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44 employers</w:t>
      </w:r>
    </w:p>
    <w:p w:rsidR="00851EB2" w:rsidRPr="00C167A4" w:rsidRDefault="00851EB2" w:rsidP="00C167A4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interviews per student (added)</w:t>
      </w:r>
    </w:p>
    <w:p w:rsidR="00C138AE" w:rsidRDefault="00C138AE" w:rsidP="00C138A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C167A4" w:rsidRPr="00C167A4" w:rsidRDefault="00C167A4" w:rsidP="00C167A4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2019-20 School Year Scenario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  <w:bookmarkStart w:id="0" w:name="_GoBack"/>
      <w:bookmarkEnd w:id="0"/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  <w:r w:rsidR="002A1076">
        <w:rPr>
          <w:rFonts w:ascii="Arial" w:hAnsi="Arial" w:cs="Arial"/>
          <w:sz w:val="24"/>
          <w:szCs w:val="24"/>
        </w:rPr>
        <w:t>- Budget Discussion</w:t>
      </w:r>
    </w:p>
    <w:p w:rsidR="00365DE0" w:rsidRPr="00A8424C" w:rsidRDefault="0009741C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C167A4">
        <w:rPr>
          <w:rFonts w:ascii="Arial" w:hAnsi="Arial" w:cs="Arial"/>
          <w:sz w:val="24"/>
          <w:szCs w:val="24"/>
        </w:rPr>
        <w:t>May 20, 2019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6A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2C3A"/>
    <w:multiLevelType w:val="hybridMultilevel"/>
    <w:tmpl w:val="19DEA5AA"/>
    <w:lvl w:ilvl="0" w:tplc="FDFAFE94">
      <w:start w:val="1"/>
      <w:numFmt w:val="upperRoman"/>
      <w:lvlText w:val="%1."/>
      <w:lvlJc w:val="left"/>
      <w:pPr>
        <w:ind w:left="171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09741C"/>
    <w:rsid w:val="002A1076"/>
    <w:rsid w:val="00365DE0"/>
    <w:rsid w:val="00411A59"/>
    <w:rsid w:val="006A74D9"/>
    <w:rsid w:val="00851EB2"/>
    <w:rsid w:val="00A8424C"/>
    <w:rsid w:val="00B66A7A"/>
    <w:rsid w:val="00C138AE"/>
    <w:rsid w:val="00C167A4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F612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2019-01-22T23:48:00Z</cp:lastPrinted>
  <dcterms:created xsi:type="dcterms:W3CDTF">2019-03-25T18:18:00Z</dcterms:created>
  <dcterms:modified xsi:type="dcterms:W3CDTF">2019-03-25T18:18:00Z</dcterms:modified>
</cp:coreProperties>
</file>